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12DBB">
        <w:rPr>
          <w:rFonts w:ascii="NeoSansPro-Regular" w:hAnsi="NeoSansPro-Regular" w:cs="NeoSansPro-Regular"/>
          <w:color w:val="404040"/>
          <w:sz w:val="20"/>
          <w:szCs w:val="20"/>
        </w:rPr>
        <w:t>Nancy Carolina González Solano</w:t>
      </w:r>
    </w:p>
    <w:p w:rsidR="00847FF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12DBB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Pr="00847FF9" w:rsidRDefault="00AB5916" w:rsidP="00847FF9">
      <w:pPr>
        <w:pStyle w:val="Ttulo"/>
        <w:jc w:val="left"/>
        <w:rPr>
          <w:rFonts w:ascii="NeoSansPro-Bold" w:hAnsi="NeoSansPro-Bold" w:cs="NeoSansPro-Bold"/>
          <w:b w:val="0"/>
          <w:bCs/>
          <w:color w:val="404040"/>
        </w:rPr>
      </w:pPr>
      <w:r>
        <w:rPr>
          <w:rFonts w:ascii="NeoSansPro-Bold" w:hAnsi="NeoSansPro-Bold" w:cs="NeoSansPro-Bold"/>
          <w:bCs/>
          <w:color w:val="404040"/>
        </w:rPr>
        <w:t>Cédula Profesional (Licenciatura)</w:t>
      </w:r>
      <w:r w:rsidR="00847FF9">
        <w:rPr>
          <w:rFonts w:ascii="NeoSansPro-Bold" w:hAnsi="NeoSansPro-Bold" w:cs="NeoSansPro-Bold"/>
          <w:b w:val="0"/>
          <w:bCs/>
          <w:color w:val="404040"/>
        </w:rPr>
        <w:t xml:space="preserve"> </w:t>
      </w:r>
      <w:r w:rsidR="00847FF9" w:rsidRPr="00552E5C">
        <w:rPr>
          <w:rFonts w:ascii="NeoSansPro-Regular" w:hAnsi="NeoSansPro-Regular" w:cs="NeoSansPro-Bold"/>
          <w:b w:val="0"/>
          <w:bCs/>
          <w:color w:val="404040"/>
        </w:rPr>
        <w:t>6546554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12DBB">
        <w:rPr>
          <w:rFonts w:ascii="NeoSansPro-Regular" w:hAnsi="NeoSansPro-Regular" w:cs="NeoSansPro-Regular"/>
          <w:color w:val="404040"/>
          <w:sz w:val="20"/>
          <w:szCs w:val="20"/>
        </w:rPr>
        <w:t>228-8-185858</w:t>
      </w:r>
    </w:p>
    <w:p w:rsidR="00AB5916" w:rsidRPr="00395AC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47FF9" w:rsidRPr="00552E5C">
        <w:rPr>
          <w:rFonts w:ascii="NeoSansPro-Regular" w:hAnsi="NeoSansPro-Regular" w:cs="NeoSansPro-Bold"/>
          <w:bCs/>
          <w:color w:val="404040"/>
          <w:sz w:val="20"/>
          <w:szCs w:val="20"/>
        </w:rPr>
        <w:t>vdh_derechoshumanos@hotmail.com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16E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2004-2008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216E6A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16E6A" w:rsidRDefault="00216E6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2009 a Febrero 2011</w:t>
      </w:r>
    </w:p>
    <w:p w:rsidR="00216E6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D339D8">
        <w:rPr>
          <w:rFonts w:ascii="NeoSansPro-Regular" w:hAnsi="NeoSansPro-Regular" w:cs="NeoSansPro-Regular"/>
          <w:color w:val="404040"/>
          <w:sz w:val="20"/>
          <w:szCs w:val="20"/>
        </w:rPr>
        <w:t>uxiliar A</w:t>
      </w:r>
      <w:r w:rsidR="00216E6A">
        <w:rPr>
          <w:rFonts w:ascii="NeoSansPro-Regular" w:hAnsi="NeoSansPro-Regular" w:cs="NeoSansPro-Regular"/>
          <w:color w:val="404040"/>
          <w:sz w:val="20"/>
          <w:szCs w:val="20"/>
        </w:rPr>
        <w:t>dministrativo en la Agencia del Ministerio Público Visitador Encargada de la Atención a Quejas de Derechos Humanos</w:t>
      </w:r>
    </w:p>
    <w:p w:rsidR="00216E6A" w:rsidRDefault="00216E6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16E6A" w:rsidRDefault="00216E6A" w:rsidP="00216E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2011 a Octubre 2013</w:t>
      </w:r>
    </w:p>
    <w:p w:rsidR="00216E6A" w:rsidRDefault="00216E6A" w:rsidP="00216E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del Ministerio Público Visitador Encargada de la Atención a Quejas de Derechos Humanos</w:t>
      </w:r>
    </w:p>
    <w:p w:rsidR="00216E6A" w:rsidRDefault="00216E6A" w:rsidP="00216E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16E6A" w:rsidRDefault="00216E6A" w:rsidP="00216E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Octubre 2013 a la fecha </w:t>
      </w:r>
    </w:p>
    <w:p w:rsidR="00216E6A" w:rsidRDefault="00216E6A" w:rsidP="00216E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Encargada de la Fiscalía Adjunta a Quejas de Derechos Humanos de la Fiscalía Coordinadora Especializada en Asuntos Indígenas y Derechos Humanos</w:t>
      </w:r>
    </w:p>
    <w:p w:rsidR="00216E6A" w:rsidRDefault="00216E6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16E6A" w:rsidRPr="00216E6A" w:rsidRDefault="00216E6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5B166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B166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3C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16E6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</w:t>
      </w:r>
      <w:r w:rsidR="00216E6A">
        <w:rPr>
          <w:rFonts w:ascii="NeoSansPro-Regular" w:hAnsi="NeoSansPro-Regular" w:cs="NeoSansPro-Regular"/>
          <w:color w:val="404040"/>
          <w:sz w:val="20"/>
          <w:szCs w:val="20"/>
        </w:rPr>
        <w:t>l</w:t>
      </w:r>
    </w:p>
    <w:p w:rsidR="00216E6A" w:rsidRDefault="00216E6A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6349AA" w:rsidRPr="00216E6A" w:rsidRDefault="006349AA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sectPr w:rsidR="006349AA" w:rsidRPr="00216E6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B1B" w:rsidRDefault="00907B1B" w:rsidP="00AB5916">
      <w:pPr>
        <w:spacing w:after="0" w:line="240" w:lineRule="auto"/>
      </w:pPr>
      <w:r>
        <w:separator/>
      </w:r>
    </w:p>
  </w:endnote>
  <w:endnote w:type="continuationSeparator" w:id="1">
    <w:p w:rsidR="00907B1B" w:rsidRDefault="00907B1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B1B" w:rsidRDefault="00907B1B" w:rsidP="00AB5916">
      <w:pPr>
        <w:spacing w:after="0" w:line="240" w:lineRule="auto"/>
      </w:pPr>
      <w:r>
        <w:separator/>
      </w:r>
    </w:p>
  </w:footnote>
  <w:footnote w:type="continuationSeparator" w:id="1">
    <w:p w:rsidR="00907B1B" w:rsidRDefault="00907B1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660"/>
    <w:rsid w:val="0005169D"/>
    <w:rsid w:val="00076A27"/>
    <w:rsid w:val="000D5363"/>
    <w:rsid w:val="000E2580"/>
    <w:rsid w:val="00132F4D"/>
    <w:rsid w:val="00196774"/>
    <w:rsid w:val="00212DBB"/>
    <w:rsid w:val="00216E6A"/>
    <w:rsid w:val="00304E91"/>
    <w:rsid w:val="00384333"/>
    <w:rsid w:val="00395AC2"/>
    <w:rsid w:val="00462C41"/>
    <w:rsid w:val="004A1170"/>
    <w:rsid w:val="004B2D6E"/>
    <w:rsid w:val="004E4FFA"/>
    <w:rsid w:val="005502F5"/>
    <w:rsid w:val="00552E5C"/>
    <w:rsid w:val="005A32B3"/>
    <w:rsid w:val="005B166B"/>
    <w:rsid w:val="00600D12"/>
    <w:rsid w:val="006174E9"/>
    <w:rsid w:val="006349AA"/>
    <w:rsid w:val="006B643A"/>
    <w:rsid w:val="00726727"/>
    <w:rsid w:val="007B4543"/>
    <w:rsid w:val="00847FF9"/>
    <w:rsid w:val="008803C5"/>
    <w:rsid w:val="00903143"/>
    <w:rsid w:val="00907B1B"/>
    <w:rsid w:val="00A66637"/>
    <w:rsid w:val="00AB5916"/>
    <w:rsid w:val="00CE7F12"/>
    <w:rsid w:val="00D03386"/>
    <w:rsid w:val="00D339D8"/>
    <w:rsid w:val="00D470D7"/>
    <w:rsid w:val="00DB2FA1"/>
    <w:rsid w:val="00DE2E01"/>
    <w:rsid w:val="00E71AD8"/>
    <w:rsid w:val="00F20081"/>
    <w:rsid w:val="00FA773E"/>
    <w:rsid w:val="00FC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47FF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847FF9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cp:lastPrinted>2017-03-09T15:50:00Z</cp:lastPrinted>
  <dcterms:created xsi:type="dcterms:W3CDTF">2017-03-06T16:07:00Z</dcterms:created>
  <dcterms:modified xsi:type="dcterms:W3CDTF">2017-06-21T17:36:00Z</dcterms:modified>
</cp:coreProperties>
</file>